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73A73" w:rsidRDefault="003964E3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KRSS PAC MEETING</w:t>
      </w:r>
    </w:p>
    <w:p w14:paraId="00000002" w14:textId="77777777" w:rsidR="00973A73" w:rsidRDefault="003964E3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Agenda</w:t>
      </w:r>
    </w:p>
    <w:p w14:paraId="00000003" w14:textId="77777777" w:rsidR="00973A73" w:rsidRDefault="003964E3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April 14, 2026</w:t>
      </w:r>
    </w:p>
    <w:p w14:paraId="00000004" w14:textId="77777777" w:rsidR="00973A73" w:rsidRDefault="00973A73">
      <w:pPr>
        <w:rPr>
          <w:b/>
          <w:bCs/>
          <w:sz w:val="24"/>
          <w:szCs w:val="24"/>
        </w:rPr>
      </w:pPr>
    </w:p>
    <w:p w14:paraId="00000005" w14:textId="77777777" w:rsidR="00973A73" w:rsidRDefault="003964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Attendance</w:t>
      </w:r>
    </w:p>
    <w:p w14:paraId="00000006" w14:textId="77777777" w:rsidR="00973A73" w:rsidRDefault="003964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Approval of Agenda/</w:t>
      </w:r>
      <w:r>
        <w:rPr>
          <w:b/>
          <w:bCs/>
          <w:sz w:val="24"/>
          <w:szCs w:val="24"/>
        </w:rPr>
        <w:t>meeting minutes from Mar 10, 2026</w:t>
      </w:r>
    </w:p>
    <w:p w14:paraId="00000007" w14:textId="77777777" w:rsidR="00973A73" w:rsidRDefault="003964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Student Representative </w:t>
      </w:r>
    </w:p>
    <w:p w14:paraId="00000008" w14:textId="77777777" w:rsidR="00973A73" w:rsidRDefault="003964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Treasurer’s Report</w:t>
      </w:r>
    </w:p>
    <w:p w14:paraId="00000009" w14:textId="77777777" w:rsidR="00973A73" w:rsidRDefault="003964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Principal’s Report </w:t>
      </w:r>
    </w:p>
    <w:p w14:paraId="0000000A" w14:textId="77777777" w:rsidR="00973A73" w:rsidRDefault="003964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DPAC Report </w:t>
      </w:r>
    </w:p>
    <w:p w14:paraId="0000000B" w14:textId="77777777" w:rsidR="00973A73" w:rsidRDefault="003964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Discussion Items</w:t>
      </w:r>
      <w:r>
        <w:rPr>
          <w:b/>
          <w:bCs/>
          <w:color w:val="000000"/>
          <w:sz w:val="24"/>
          <w:szCs w:val="24"/>
        </w:rPr>
        <w:t xml:space="preserve"> </w:t>
      </w:r>
    </w:p>
    <w:p w14:paraId="0000000C" w14:textId="77777777" w:rsidR="00973A73" w:rsidRDefault="00973A7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bCs/>
          <w:color w:val="000000"/>
          <w:sz w:val="24"/>
          <w:szCs w:val="24"/>
        </w:rPr>
      </w:pPr>
    </w:p>
    <w:p w14:paraId="0000000D" w14:textId="77777777" w:rsidR="00973A73" w:rsidRDefault="003964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Funding requests  </w:t>
      </w:r>
    </w:p>
    <w:p w14:paraId="0000000E" w14:textId="77777777" w:rsidR="00973A73" w:rsidRDefault="003964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Quebec</w:t>
      </w:r>
    </w:p>
    <w:p w14:paraId="0000000F" w14:textId="77777777" w:rsidR="00973A73" w:rsidRDefault="003964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Outdoor courts resurfacing status</w:t>
      </w:r>
    </w:p>
    <w:p w14:paraId="00000010" w14:textId="77777777" w:rsidR="00973A73" w:rsidRDefault="003964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Pendant  -</w:t>
      </w:r>
      <w:proofErr w:type="gramEnd"/>
      <w:r>
        <w:rPr>
          <w:b/>
          <w:bCs/>
          <w:sz w:val="24"/>
          <w:szCs w:val="24"/>
        </w:rPr>
        <w:t xml:space="preserve"> update/follow up</w:t>
      </w:r>
    </w:p>
    <w:p w14:paraId="00000011" w14:textId="77777777" w:rsidR="00973A73" w:rsidRDefault="003964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Food programming</w:t>
      </w:r>
    </w:p>
    <w:p w14:paraId="00000012" w14:textId="77777777" w:rsidR="00973A73" w:rsidRDefault="003964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Wifi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gramStart"/>
      <w:r>
        <w:rPr>
          <w:b/>
          <w:bCs/>
          <w:sz w:val="24"/>
          <w:szCs w:val="24"/>
        </w:rPr>
        <w:t>speed  -</w:t>
      </w:r>
      <w:proofErr w:type="gramEnd"/>
      <w:r>
        <w:rPr>
          <w:b/>
          <w:bCs/>
          <w:sz w:val="24"/>
          <w:szCs w:val="24"/>
        </w:rPr>
        <w:t xml:space="preserve"> update?</w:t>
      </w:r>
    </w:p>
    <w:p w14:paraId="00000013" w14:textId="77777777" w:rsidR="00973A73" w:rsidRDefault="003964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Parking </w:t>
      </w:r>
      <w:proofErr w:type="gramStart"/>
      <w:r>
        <w:rPr>
          <w:b/>
          <w:bCs/>
          <w:sz w:val="24"/>
          <w:szCs w:val="24"/>
        </w:rPr>
        <w:t>Lot  -</w:t>
      </w:r>
      <w:proofErr w:type="gramEnd"/>
      <w:r>
        <w:rPr>
          <w:b/>
          <w:bCs/>
          <w:sz w:val="24"/>
          <w:szCs w:val="24"/>
        </w:rPr>
        <w:t xml:space="preserve"> surface</w:t>
      </w:r>
    </w:p>
    <w:p w14:paraId="00000014" w14:textId="77777777" w:rsidR="00973A73" w:rsidRDefault="003964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Leadership class</w:t>
      </w:r>
    </w:p>
    <w:p w14:paraId="00000015" w14:textId="77777777" w:rsidR="00973A73" w:rsidRDefault="003964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PAC succession planning - nominations May meeting, AGM June </w:t>
      </w:r>
    </w:p>
    <w:p w14:paraId="00000016" w14:textId="77777777" w:rsidR="00973A73" w:rsidRDefault="003964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BCCPAC  -</w:t>
      </w:r>
      <w:proofErr w:type="gramEnd"/>
      <w:r>
        <w:rPr>
          <w:b/>
          <w:bCs/>
          <w:sz w:val="24"/>
          <w:szCs w:val="24"/>
        </w:rPr>
        <w:t xml:space="preserve"> Proxy forms complete, candidate info, resolutions</w:t>
      </w:r>
    </w:p>
    <w:p w14:paraId="00000017" w14:textId="77777777" w:rsidR="00973A73" w:rsidRDefault="003964E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00000018" w14:textId="77777777" w:rsidR="00973A73" w:rsidRDefault="003964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Open Floor</w:t>
      </w:r>
    </w:p>
    <w:p w14:paraId="00000019" w14:textId="77777777" w:rsidR="00973A73" w:rsidRDefault="003964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Adjournment and next meeting </w:t>
      </w:r>
      <w:r>
        <w:rPr>
          <w:b/>
          <w:bCs/>
          <w:sz w:val="24"/>
          <w:szCs w:val="24"/>
        </w:rPr>
        <w:t>May 12/26 @ 9am</w:t>
      </w:r>
    </w:p>
    <w:sectPr w:rsidR="00973A7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EE2D652-4DDF-44A7-B516-3137E39EE63B}"/>
    <w:embedBold r:id="rId2" w:fontKey="{FFB28F2A-3D71-4376-B5DC-19509E0FB212}"/>
  </w:font>
  <w:font w:name="Georgia">
    <w:panose1 w:val="02040502050405020303"/>
    <w:charset w:val="00"/>
    <w:family w:val="auto"/>
    <w:pitch w:val="default"/>
    <w:embedItalic r:id="rId3" w:fontKey="{92CE94A9-0C54-4A81-BDC5-C3085B8D0D3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8E1117F-BAF1-44AC-B328-7BE52C57944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31DFC"/>
    <w:multiLevelType w:val="multilevel"/>
    <w:tmpl w:val="1F4E6E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CE2E61"/>
    <w:multiLevelType w:val="multilevel"/>
    <w:tmpl w:val="ECA29E42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num w:numId="1" w16cid:durableId="789127655">
    <w:abstractNumId w:val="1"/>
  </w:num>
  <w:num w:numId="2" w16cid:durableId="1813935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A73"/>
    <w:rsid w:val="003964E3"/>
    <w:rsid w:val="00973A73"/>
    <w:rsid w:val="00C4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8938A3C-F447-43D8-AEA0-1CAA0865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NRKZTtX7Ele7+PqHeB14Ti+AhA==">CgMxLjA4AHIhMS1DOUZyLUppMkpSRmdBRFd0T3pEbG51T1htU3d2b3FP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464</Characters>
  <Application>Microsoft Office Word</Application>
  <DocSecurity>0</DocSecurity>
  <Lines>3</Lines>
  <Paragraphs>1</Paragraphs>
  <ScaleCrop>false</ScaleCrop>
  <Company>School District No. 8 - Kootenay Lake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Clerical KRSS 2 (Tanya)</dc:creator>
  <cp:lastModifiedBy>Clerical KRSS 2 (Tanya)</cp:lastModifiedBy>
  <cp:revision>2</cp:revision>
  <dcterms:created xsi:type="dcterms:W3CDTF">2026-04-07T16:24:00Z</dcterms:created>
  <dcterms:modified xsi:type="dcterms:W3CDTF">2026-04-07T16:24:00Z</dcterms:modified>
</cp:coreProperties>
</file>