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KRSS PAC Meeting Notes</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June 9, 2026</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Attendance - Greg, Jennifer, Crystal, Sandra, </w:t>
      </w:r>
      <w:r w:rsidDel="00000000" w:rsidR="00000000" w:rsidRPr="00000000">
        <w:rPr>
          <w:sz w:val="24"/>
          <w:szCs w:val="24"/>
          <w:rtl w:val="0"/>
        </w:rPr>
        <w:t xml:space="preserve">Emily, Dree, Carey, Mike-V.P., Darryl-Principal</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Approval of Agenda/</w:t>
      </w:r>
      <w:r w:rsidDel="00000000" w:rsidR="00000000" w:rsidRPr="00000000">
        <w:rPr>
          <w:sz w:val="24"/>
          <w:szCs w:val="24"/>
          <w:rtl w:val="0"/>
        </w:rPr>
        <w:t xml:space="preserve">meeting minutes from May 12, 2026</w:t>
      </w:r>
    </w:p>
    <w:p w:rsidR="00000000" w:rsidDel="00000000" w:rsidP="00000000" w:rsidRDefault="00000000" w:rsidRPr="00000000" w14:paraId="0000000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sz w:val="24"/>
          <w:szCs w:val="24"/>
          <w:u w:val="none"/>
        </w:rPr>
      </w:pPr>
      <w:r w:rsidDel="00000000" w:rsidR="00000000" w:rsidRPr="00000000">
        <w:rPr>
          <w:sz w:val="24"/>
          <w:szCs w:val="24"/>
          <w:rtl w:val="0"/>
        </w:rPr>
        <w:t xml:space="preserve">Proposal to move AGM to when proposed Exec are here as their schedules are tight. Motion - Greg 2nd - Jennnifer</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sz w:val="24"/>
          <w:szCs w:val="24"/>
          <w:rtl w:val="0"/>
        </w:rPr>
        <w:t xml:space="preserve">Student Representative - no one in attendance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sz w:val="24"/>
          <w:szCs w:val="24"/>
          <w:rtl w:val="0"/>
        </w:rPr>
        <w:t xml:space="preserve">Treasurer’s Report</w:t>
      </w:r>
    </w:p>
    <w:p w:rsidR="00000000" w:rsidDel="00000000" w:rsidP="00000000" w:rsidRDefault="00000000" w:rsidRPr="00000000" w14:paraId="00000009">
      <w:pPr>
        <w:spacing w:after="0" w:lineRule="auto"/>
        <w:ind w:left="1440" w:firstLine="0"/>
        <w:rPr>
          <w:sz w:val="24"/>
          <w:szCs w:val="24"/>
        </w:rPr>
      </w:pPr>
      <w:r w:rsidDel="00000000" w:rsidR="00000000" w:rsidRPr="00000000">
        <w:rPr>
          <w:b w:val="1"/>
          <w:bCs w:val="1"/>
          <w:sz w:val="24"/>
          <w:szCs w:val="24"/>
          <w:rtl w:val="0"/>
        </w:rPr>
        <w:t xml:space="preserve">General balance as of May 10, 2026</w:t>
      </w:r>
      <w:r w:rsidDel="00000000" w:rsidR="00000000" w:rsidRPr="00000000">
        <w:rPr>
          <w:sz w:val="24"/>
          <w:szCs w:val="24"/>
          <w:rtl w:val="0"/>
        </w:rPr>
        <w:t xml:space="preserve">: $2694.28</w:t>
      </w:r>
    </w:p>
    <w:p w:rsidR="00000000" w:rsidDel="00000000" w:rsidP="00000000" w:rsidRDefault="00000000" w:rsidRPr="00000000" w14:paraId="0000000A">
      <w:pPr>
        <w:spacing w:after="200" w:lineRule="auto"/>
        <w:ind w:left="1440" w:firstLine="0"/>
        <w:rPr>
          <w:sz w:val="24"/>
          <w:szCs w:val="24"/>
        </w:rPr>
      </w:pPr>
      <w:r w:rsidDel="00000000" w:rsidR="00000000" w:rsidRPr="00000000">
        <w:rPr>
          <w:b w:val="1"/>
          <w:bCs w:val="1"/>
          <w:sz w:val="24"/>
          <w:szCs w:val="24"/>
          <w:rtl w:val="0"/>
        </w:rPr>
        <w:t xml:space="preserve">Gaming balance as of May 10, 2026</w:t>
      </w:r>
      <w:r w:rsidDel="00000000" w:rsidR="00000000" w:rsidRPr="00000000">
        <w:rPr>
          <w:sz w:val="24"/>
          <w:szCs w:val="24"/>
          <w:rtl w:val="0"/>
        </w:rPr>
        <w:t xml:space="preserve">: $17,840.84 (this includes designated funds for Prom &amp; Quebec 2026)</w:t>
      </w:r>
    </w:p>
    <w:p w:rsidR="00000000" w:rsidDel="00000000" w:rsidP="00000000" w:rsidRDefault="00000000" w:rsidRPr="00000000" w14:paraId="0000000B">
      <w:pPr>
        <w:spacing w:after="200" w:lineRule="auto"/>
        <w:ind w:left="1440" w:firstLine="0"/>
        <w:rPr>
          <w:sz w:val="24"/>
          <w:szCs w:val="24"/>
        </w:rPr>
      </w:pPr>
      <w:r w:rsidDel="00000000" w:rsidR="00000000" w:rsidRPr="00000000">
        <w:rPr>
          <w:sz w:val="24"/>
          <w:szCs w:val="24"/>
          <w:rtl w:val="0"/>
        </w:rPr>
        <w:t xml:space="preserve">Approval of Financial Report Motion: Greg 2nd: Emily</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i w:val="0"/>
          <w:iCs w:val="0"/>
          <w:smallCaps w:val="0"/>
          <w:strike w:val="0"/>
          <w:color w:val="000000"/>
          <w:sz w:val="24"/>
          <w:szCs w:val="24"/>
          <w:u w:val="none"/>
          <w:shd w:fill="auto" w:val="clear"/>
          <w:vertAlign w:val="baseline"/>
          <w:rtl w:val="0"/>
        </w:rPr>
        <w:t xml:space="preserve">Principal’s Report </w:t>
      </w:r>
    </w:p>
    <w:p w:rsidR="00000000" w:rsidDel="00000000" w:rsidP="00000000" w:rsidRDefault="00000000" w:rsidRPr="00000000" w14:paraId="0000000D">
      <w:pPr>
        <w:numPr>
          <w:ilvl w:val="0"/>
          <w:numId w:val="3"/>
        </w:numPr>
        <w:spacing w:after="0" w:lineRule="auto"/>
        <w:ind w:left="1417.3228346456694" w:hanging="360"/>
        <w:rPr>
          <w:sz w:val="24"/>
          <w:szCs w:val="24"/>
          <w:u w:val="none"/>
        </w:rPr>
      </w:pPr>
      <w:r w:rsidDel="00000000" w:rsidR="00000000" w:rsidRPr="00000000">
        <w:rPr>
          <w:sz w:val="24"/>
          <w:szCs w:val="24"/>
          <w:rtl w:val="0"/>
        </w:rPr>
        <w:t xml:space="preserve">June is in full swing with many different events happening throughout the days and evenings at KRSS. Over the past couple of weeks we had a group of 25 students and 2 teachers travel to Quebec for a once in a lifetime cultural experience, we sent a group of Track Athletes to the Provincial Championships in Langley, we had a group of our Tech Ed. Students go to Golden to drive their electric Go Kart in the Edison Motors Challenge, and last Tuesday Sr. Culinary Arts students prepared a breakfast for our Board of Education and Sr. Leadership in the morning, and served our Volunteers a fine dining experience in the evening. In the coming days we will have our CLE 10 classes host the Grade 7 students to a BBQ at Canyon Park, we will host our Festival of Gold Athletics Celebration, 2 days of Without Walls activities, and the biggest event of our year in the Commencement Ceremony on June 19 th .</w:t>
      </w:r>
    </w:p>
    <w:p w:rsidR="00000000" w:rsidDel="00000000" w:rsidP="00000000" w:rsidRDefault="00000000" w:rsidRPr="00000000" w14:paraId="0000000E">
      <w:pPr>
        <w:spacing w:after="0" w:lineRule="auto"/>
        <w:ind w:left="1440" w:firstLine="0"/>
        <w:rPr>
          <w:sz w:val="24"/>
          <w:szCs w:val="24"/>
        </w:rPr>
      </w:pPr>
      <w:r w:rsidDel="00000000" w:rsidR="00000000" w:rsidRPr="00000000">
        <w:rPr>
          <w:rtl w:val="0"/>
        </w:rPr>
      </w:r>
    </w:p>
    <w:p w:rsidR="00000000" w:rsidDel="00000000" w:rsidP="00000000" w:rsidRDefault="00000000" w:rsidRPr="00000000" w14:paraId="0000000F">
      <w:pPr>
        <w:spacing w:after="0" w:lineRule="auto"/>
        <w:ind w:left="1440" w:firstLine="0"/>
        <w:rPr>
          <w:sz w:val="24"/>
          <w:szCs w:val="24"/>
        </w:rPr>
      </w:pPr>
      <w:r w:rsidDel="00000000" w:rsidR="00000000" w:rsidRPr="00000000">
        <w:rPr>
          <w:sz w:val="24"/>
          <w:szCs w:val="24"/>
          <w:rtl w:val="0"/>
        </w:rPr>
        <w:t xml:space="preserve">Lastly, A HUGE HEARTFELT thank you for the support from our Parent Group this year. The amount of time, effort, and energy that our parents put into our students is amazing. Our Lunch Program continues to be a mass success, and this would not be possible without the parents’ support. Thank you and have a great Summer!!!!</w:t>
      </w:r>
    </w:p>
    <w:p w:rsidR="00000000" w:rsidDel="00000000" w:rsidP="00000000" w:rsidRDefault="00000000" w:rsidRPr="00000000" w14:paraId="00000010">
      <w:pPr>
        <w:spacing w:after="0" w:lineRule="auto"/>
        <w:ind w:left="1440" w:firstLine="0"/>
        <w:rPr>
          <w:sz w:val="24"/>
          <w:szCs w:val="24"/>
        </w:rPr>
      </w:pPr>
      <w:r w:rsidDel="00000000" w:rsidR="00000000" w:rsidRPr="00000000">
        <w:rPr>
          <w:rtl w:val="0"/>
        </w:rPr>
      </w:r>
    </w:p>
    <w:p w:rsidR="00000000" w:rsidDel="00000000" w:rsidP="00000000" w:rsidRDefault="00000000" w:rsidRPr="00000000" w14:paraId="00000011">
      <w:pPr>
        <w:numPr>
          <w:ilvl w:val="0"/>
          <w:numId w:val="2"/>
        </w:numPr>
        <w:spacing w:after="0" w:lineRule="auto"/>
        <w:ind w:left="1417.3228346456694" w:hanging="360"/>
        <w:rPr>
          <w:sz w:val="24"/>
          <w:szCs w:val="24"/>
          <w:u w:val="none"/>
        </w:rPr>
      </w:pPr>
      <w:r w:rsidDel="00000000" w:rsidR="00000000" w:rsidRPr="00000000">
        <w:rPr>
          <w:sz w:val="24"/>
          <w:szCs w:val="24"/>
          <w:rtl w:val="0"/>
        </w:rPr>
        <w:t xml:space="preserve">PC Charity grant is finished and submitted; $15K requested. Application process dates were a little later this year so we won’t find out until September what we are approved for.</w:t>
      </w:r>
    </w:p>
    <w:p w:rsidR="00000000" w:rsidDel="00000000" w:rsidP="00000000" w:rsidRDefault="00000000" w:rsidRPr="00000000" w14:paraId="00000012">
      <w:pPr>
        <w:numPr>
          <w:ilvl w:val="0"/>
          <w:numId w:val="5"/>
        </w:numPr>
        <w:spacing w:after="0" w:lineRule="auto"/>
        <w:ind w:left="1417.3228346456694" w:hanging="360"/>
        <w:rPr>
          <w:sz w:val="24"/>
          <w:szCs w:val="24"/>
          <w:u w:val="none"/>
        </w:rPr>
      </w:pPr>
      <w:r w:rsidDel="00000000" w:rsidR="00000000" w:rsidRPr="00000000">
        <w:rPr>
          <w:sz w:val="24"/>
          <w:szCs w:val="24"/>
          <w:rtl w:val="0"/>
        </w:rPr>
        <w:t xml:space="preserve">Budget was presented in detail. It will be presented again in the fall.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sz w:val="24"/>
          <w:szCs w:val="24"/>
          <w:rtl w:val="0"/>
        </w:rPr>
        <w:t xml:space="preserve">DPAC Report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Career Pathways Presentation – Dual credits are coming through COTR and other institutions; online availability</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Still wanting parent engagement for training nights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DPAC will pay for 1 parent per PAC for Food Safe reimbursement; we have several parent volunteers in mind.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color w:val="000000"/>
          <w:sz w:val="24"/>
          <w:szCs w:val="24"/>
          <w:shd w:fill="auto" w:val="clear"/>
          <w:vertAlign w:val="baseline"/>
        </w:rPr>
      </w:pPr>
      <w:r w:rsidDel="00000000" w:rsidR="00000000" w:rsidRPr="00000000">
        <w:rPr>
          <w:sz w:val="24"/>
          <w:szCs w:val="24"/>
          <w:rtl w:val="0"/>
        </w:rPr>
        <w:t xml:space="preserve">Discussion Items</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Funding requests  </w:t>
        <w:br w:type="textWrapping"/>
        <w:t xml:space="preserve"> </w:t>
      </w:r>
      <w:r w:rsidDel="00000000" w:rsidR="00000000" w:rsidRPr="00000000">
        <w:rPr>
          <w:sz w:val="24"/>
          <w:szCs w:val="24"/>
          <w:rtl w:val="0"/>
        </w:rPr>
        <w:t xml:space="preserve">i) </w:t>
      </w:r>
      <w:r w:rsidDel="00000000" w:rsidR="00000000" w:rsidRPr="00000000">
        <w:rPr>
          <w:i w:val="0"/>
          <w:iCs w:val="0"/>
          <w:smallCaps w:val="0"/>
          <w:strike w:val="0"/>
          <w:color w:val="000000"/>
          <w:sz w:val="24"/>
          <w:szCs w:val="24"/>
          <w:u w:val="none"/>
          <w:shd w:fill="auto" w:val="clear"/>
          <w:vertAlign w:val="baseline"/>
          <w:rtl w:val="0"/>
        </w:rPr>
        <w:t xml:space="preserve">Week without Walls</w:t>
      </w:r>
      <w:r w:rsidDel="00000000" w:rsidR="00000000" w:rsidRPr="00000000">
        <w:rPr>
          <w:sz w:val="24"/>
          <w:szCs w:val="24"/>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$500 requested for extra curricular activities Motion Emily, 2nd Jennifer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sz w:val="24"/>
          <w:szCs w:val="24"/>
        </w:rPr>
      </w:pPr>
      <w:r w:rsidDel="00000000" w:rsidR="00000000" w:rsidRPr="00000000">
        <w:rPr>
          <w:sz w:val="24"/>
          <w:szCs w:val="24"/>
          <w:rtl w:val="0"/>
        </w:rPr>
        <w:t xml:space="preserve">ii) Ainsworth end of year trip - 2 classes, includes meals &amp; pool for 51 students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left"/>
        <w:rPr>
          <w:sz w:val="24"/>
          <w:szCs w:val="24"/>
        </w:rPr>
      </w:pPr>
      <w:r w:rsidDel="00000000" w:rsidR="00000000" w:rsidRPr="00000000">
        <w:rPr>
          <w:sz w:val="24"/>
          <w:szCs w:val="24"/>
          <w:rtl w:val="0"/>
        </w:rPr>
        <w:t xml:space="preserve">Motion Carey 2nd Emily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sz w:val="24"/>
          <w:szCs w:val="24"/>
        </w:rPr>
      </w:pPr>
      <w:r w:rsidDel="00000000" w:rsidR="00000000" w:rsidRPr="00000000">
        <w:rPr>
          <w:sz w:val="24"/>
          <w:szCs w:val="24"/>
          <w:rtl w:val="0"/>
        </w:rPr>
        <w:t xml:space="preserve">iii) Sr Boys &amp; Sr Girls Volleyball Jerseys - 30 jerseys $3429.40 Motion Greg 2nd Carey</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4"/>
          <w:szCs w:val="24"/>
          <w:shd w:fill="auto" w:val="clear"/>
          <w:vertAlign w:val="baseline"/>
        </w:rPr>
      </w:pPr>
      <w:r w:rsidDel="00000000" w:rsidR="00000000" w:rsidRPr="00000000">
        <w:rPr>
          <w:sz w:val="24"/>
          <w:szCs w:val="24"/>
          <w:rtl w:val="0"/>
        </w:rPr>
        <w:t xml:space="preserve">Outdoor courts resurfacing status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SD8 response to continue to follow up with Darryl; no update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Pendant  - tabled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i w:val="0"/>
          <w:iCs w:val="0"/>
          <w:smallCaps w:val="0"/>
          <w:strike w:val="0"/>
          <w:color w:val="000000"/>
          <w:sz w:val="24"/>
          <w:szCs w:val="24"/>
          <w:shd w:fill="auto" w:val="clear"/>
          <w:vertAlign w:val="baseline"/>
        </w:rPr>
      </w:pPr>
      <w:r w:rsidDel="00000000" w:rsidR="00000000" w:rsidRPr="00000000">
        <w:rPr>
          <w:sz w:val="24"/>
          <w:szCs w:val="24"/>
          <w:rtl w:val="0"/>
        </w:rPr>
        <w:t xml:space="preserve">Food programming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sz w:val="24"/>
          <w:szCs w:val="24"/>
        </w:rPr>
      </w:pPr>
      <w:r w:rsidDel="00000000" w:rsidR="00000000" w:rsidRPr="00000000">
        <w:rPr>
          <w:sz w:val="24"/>
          <w:szCs w:val="24"/>
          <w:rtl w:val="0"/>
        </w:rPr>
        <w:t xml:space="preserve">Pancake breakfast Friday, June 19 to celebrate National Indigenous First People’s Day</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Wifi speed  - no update</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Parking Lot  - no update</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Leadership class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sz w:val="24"/>
          <w:szCs w:val="24"/>
        </w:rPr>
      </w:pPr>
      <w:r w:rsidDel="00000000" w:rsidR="00000000" w:rsidRPr="00000000">
        <w:rPr>
          <w:sz w:val="24"/>
          <w:szCs w:val="24"/>
          <w:rtl w:val="0"/>
        </w:rPr>
        <w:t xml:space="preserve">Moving forward but will look different than previous years. Is an optional class and will be run outside of a traditional class block; lunch time and outside of school hours will be expected.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i w:val="0"/>
          <w:iCs w:val="0"/>
          <w:smallCaps w:val="0"/>
          <w:strike w:val="0"/>
          <w:color w:val="000000"/>
          <w:sz w:val="24"/>
          <w:szCs w:val="24"/>
          <w:shd w:fill="auto" w:val="clear"/>
          <w:vertAlign w:val="baseline"/>
        </w:rPr>
      </w:pPr>
      <w:r w:rsidDel="00000000" w:rsidR="00000000" w:rsidRPr="00000000">
        <w:rPr>
          <w:sz w:val="24"/>
          <w:szCs w:val="24"/>
          <w:rtl w:val="0"/>
        </w:rPr>
        <w:t xml:space="preserve">AGM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2026-27 Executive Council: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Chair - Emily Goforth - by acclamation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Vice Chair - Dree Ryder - by acclamation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Secretary - open; revisit in the fall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Treasurer - Jennifer Felitsyn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sz w:val="24"/>
          <w:szCs w:val="24"/>
          <w:rtl w:val="0"/>
        </w:rPr>
        <w:t xml:space="preserve">DPAC - Tilly Armour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iCs w:val="0"/>
          <w:smallCaps w:val="0"/>
          <w:strike w:val="0"/>
          <w:color w:val="000000"/>
          <w:sz w:val="24"/>
          <w:szCs w:val="24"/>
          <w:shd w:fill="auto" w:val="clear"/>
          <w:vertAlign w:val="baseline"/>
        </w:rPr>
      </w:pPr>
      <w:r w:rsidDel="00000000" w:rsidR="00000000" w:rsidRPr="00000000">
        <w:rPr>
          <w:sz w:val="24"/>
          <w:szCs w:val="24"/>
          <w:rtl w:val="0"/>
        </w:rPr>
        <w:t xml:space="preserve">Open Floor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Adjournment and next meeting </w:t>
      </w:r>
      <w:r w:rsidDel="00000000" w:rsidR="00000000" w:rsidRPr="00000000">
        <w:rPr>
          <w:sz w:val="24"/>
          <w:szCs w:val="24"/>
          <w:rtl w:val="0"/>
        </w:rPr>
        <w:t xml:space="preserve">Sept 2026 - TBD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17.3228346456694"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17.3228346456694"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17.3228346456694"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0t2M4Y4vngMUI2ket+N2IgvVg==">CgMxLjA4AHIhMVVCLXNxdllnZEFYU2VTRy1DZFZpN3VTaDl3aC0tQmwz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